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39FF8" w14:textId="77777777" w:rsidR="00A60694" w:rsidRPr="0018003F" w:rsidRDefault="00A60694" w:rsidP="00A60694">
      <w:pPr>
        <w:ind w:left="-142"/>
        <w:rPr>
          <w:rFonts w:cs="Arial"/>
          <w:b/>
          <w:color w:val="0079C1"/>
          <w:sz w:val="32"/>
          <w:szCs w:val="32"/>
        </w:rPr>
      </w:pPr>
      <w:r w:rsidRPr="0018003F">
        <w:rPr>
          <w:rFonts w:cs="Arial"/>
          <w:b/>
          <w:color w:val="0079C1"/>
          <w:sz w:val="32"/>
          <w:szCs w:val="32"/>
        </w:rPr>
        <w:t>Meeting Preparation</w:t>
      </w:r>
    </w:p>
    <w:p w14:paraId="452CA032" w14:textId="77777777" w:rsidR="00A60694" w:rsidRPr="0018003F" w:rsidRDefault="00A60694" w:rsidP="00A60694">
      <w:pPr>
        <w:ind w:left="-142"/>
        <w:rPr>
          <w:rFonts w:cs="Arial"/>
          <w:b/>
          <w:color w:val="5E6E66"/>
          <w:sz w:val="24"/>
        </w:rPr>
      </w:pPr>
      <w:r w:rsidRPr="0018003F">
        <w:rPr>
          <w:rFonts w:cs="Arial"/>
          <w:b/>
          <w:color w:val="5E6E66"/>
          <w:sz w:val="24"/>
        </w:rPr>
        <w:t>Significant Events</w:t>
      </w:r>
    </w:p>
    <w:p w14:paraId="5C0A735B" w14:textId="77777777" w:rsidR="00A60694" w:rsidRPr="000859F2" w:rsidRDefault="00A60694" w:rsidP="00A60694">
      <w:pPr>
        <w:ind w:firstLine="720"/>
        <w:rPr>
          <w:rFonts w:ascii="Arial" w:hAnsi="Arial" w:cs="Arial"/>
        </w:rPr>
      </w:pPr>
    </w:p>
    <w:tbl>
      <w:tblPr>
        <w:tblW w:w="93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4"/>
        <w:gridCol w:w="4870"/>
      </w:tblGrid>
      <w:tr w:rsidR="00A60694" w:rsidRPr="00EA40CC" w14:paraId="2DA0D30C" w14:textId="77777777" w:rsidTr="00496841">
        <w:trPr>
          <w:trHeight w:hRule="exact" w:val="3941"/>
        </w:trPr>
        <w:tc>
          <w:tcPr>
            <w:tcW w:w="4434" w:type="dxa"/>
          </w:tcPr>
          <w:p w14:paraId="17F8580E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b/>
                <w:bCs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b/>
                <w:bCs/>
                <w:snapToGrid w:val="0"/>
                <w:color w:val="5E6E66"/>
                <w:sz w:val="24"/>
              </w:rPr>
              <w:t>HIGHLIGHTS</w:t>
            </w:r>
          </w:p>
          <w:p w14:paraId="2D56DD70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snapToGrid w:val="0"/>
                <w:color w:val="5E6E66"/>
                <w:sz w:val="24"/>
              </w:rPr>
              <w:t>One or two of the best things that have happened in the last month</w:t>
            </w:r>
          </w:p>
          <w:p w14:paraId="7879EF0C" w14:textId="77777777" w:rsidR="00A60694" w:rsidRPr="003461DA" w:rsidRDefault="00A60694" w:rsidP="00496841">
            <w:pPr>
              <w:rPr>
                <w:b/>
                <w:color w:val="5E6E66"/>
                <w:sz w:val="24"/>
              </w:rPr>
            </w:pPr>
          </w:p>
          <w:p w14:paraId="78D485A2" w14:textId="77777777" w:rsidR="00A60694" w:rsidRPr="003461DA" w:rsidRDefault="00A60694" w:rsidP="00A60694">
            <w:pPr>
              <w:numPr>
                <w:ilvl w:val="0"/>
                <w:numId w:val="1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0C1795CF" w14:textId="77777777" w:rsidR="00A60694" w:rsidRPr="003461DA" w:rsidRDefault="00A60694" w:rsidP="00496841">
            <w:pPr>
              <w:ind w:left="720"/>
              <w:rPr>
                <w:b/>
                <w:color w:val="5E6E66"/>
                <w:sz w:val="24"/>
              </w:rPr>
            </w:pPr>
          </w:p>
          <w:p w14:paraId="7FDAE6B5" w14:textId="77777777" w:rsidR="00A60694" w:rsidRPr="003461DA" w:rsidRDefault="00A60694" w:rsidP="00A60694">
            <w:pPr>
              <w:numPr>
                <w:ilvl w:val="0"/>
                <w:numId w:val="1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</w:tc>
        <w:tc>
          <w:tcPr>
            <w:tcW w:w="4870" w:type="dxa"/>
          </w:tcPr>
          <w:p w14:paraId="0BD1BD05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b/>
                <w:bCs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b/>
                <w:bCs/>
                <w:snapToGrid w:val="0"/>
                <w:color w:val="5E6E66"/>
                <w:sz w:val="24"/>
              </w:rPr>
              <w:t>RED FLAGS</w:t>
            </w:r>
          </w:p>
          <w:p w14:paraId="084D27AF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snapToGrid w:val="0"/>
                <w:color w:val="5E6E66"/>
                <w:sz w:val="24"/>
              </w:rPr>
              <w:t>What are the key issues at hand or what might be developing that might have an impact, what must I watch?</w:t>
            </w:r>
          </w:p>
          <w:p w14:paraId="12F82743" w14:textId="77777777" w:rsidR="00A60694" w:rsidRPr="003461DA" w:rsidRDefault="00A60694" w:rsidP="00A60694">
            <w:pPr>
              <w:numPr>
                <w:ilvl w:val="0"/>
                <w:numId w:val="4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55070224" w14:textId="77777777" w:rsidR="00A60694" w:rsidRPr="003461DA" w:rsidRDefault="00A60694" w:rsidP="00496841">
            <w:pPr>
              <w:ind w:left="720"/>
              <w:rPr>
                <w:b/>
                <w:color w:val="5E6E66"/>
                <w:sz w:val="24"/>
              </w:rPr>
            </w:pPr>
          </w:p>
          <w:p w14:paraId="08E9FFE4" w14:textId="77777777" w:rsidR="00A60694" w:rsidRPr="003461DA" w:rsidRDefault="00A60694" w:rsidP="00A60694">
            <w:pPr>
              <w:numPr>
                <w:ilvl w:val="0"/>
                <w:numId w:val="4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140A7505" w14:textId="77777777" w:rsidR="00A60694" w:rsidRPr="003461DA" w:rsidRDefault="00A60694" w:rsidP="00496841">
            <w:pPr>
              <w:rPr>
                <w:b/>
                <w:color w:val="5E6E66"/>
                <w:sz w:val="24"/>
              </w:rPr>
            </w:pPr>
          </w:p>
          <w:p w14:paraId="7037F437" w14:textId="77777777" w:rsidR="00A60694" w:rsidRPr="003461DA" w:rsidRDefault="00A60694" w:rsidP="00A60694">
            <w:pPr>
              <w:numPr>
                <w:ilvl w:val="0"/>
                <w:numId w:val="4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</w:tc>
      </w:tr>
      <w:tr w:rsidR="00A60694" w:rsidRPr="00EA40CC" w14:paraId="2B117368" w14:textId="77777777" w:rsidTr="00496841">
        <w:trPr>
          <w:trHeight w:hRule="exact" w:val="4111"/>
        </w:trPr>
        <w:tc>
          <w:tcPr>
            <w:tcW w:w="4434" w:type="dxa"/>
            <w:tcBorders>
              <w:bottom w:val="single" w:sz="4" w:space="0" w:color="auto"/>
            </w:tcBorders>
          </w:tcPr>
          <w:p w14:paraId="0DCD50F3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b/>
                <w:bCs/>
                <w:snapToGrid w:val="0"/>
                <w:color w:val="5E6E66"/>
                <w:sz w:val="24"/>
              </w:rPr>
            </w:pPr>
            <w:bookmarkStart w:id="0" w:name="_GoBack"/>
            <w:r w:rsidRPr="003461DA">
              <w:rPr>
                <w:rFonts w:cs="Tahoma"/>
                <w:b/>
                <w:bCs/>
                <w:snapToGrid w:val="0"/>
                <w:color w:val="5E6E66"/>
                <w:sz w:val="24"/>
              </w:rPr>
              <w:t>LOW LIGHTS</w:t>
            </w:r>
          </w:p>
          <w:p w14:paraId="18A728BC" w14:textId="77777777" w:rsidR="00A60694" w:rsidRDefault="00A60694" w:rsidP="00496841">
            <w:pPr>
              <w:autoSpaceDE w:val="0"/>
              <w:autoSpaceDN w:val="0"/>
              <w:adjustRightInd w:val="0"/>
              <w:rPr>
                <w:rFonts w:cs="Tahoma"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snapToGrid w:val="0"/>
                <w:color w:val="5E6E66"/>
                <w:sz w:val="24"/>
              </w:rPr>
              <w:t xml:space="preserve">One or </w:t>
            </w:r>
            <w:proofErr w:type="gramStart"/>
            <w:r w:rsidRPr="003461DA">
              <w:rPr>
                <w:rFonts w:cs="Tahoma"/>
                <w:snapToGrid w:val="0"/>
                <w:color w:val="5E6E66"/>
                <w:sz w:val="24"/>
              </w:rPr>
              <w:t>two  things</w:t>
            </w:r>
            <w:proofErr w:type="gramEnd"/>
            <w:r w:rsidRPr="003461DA">
              <w:rPr>
                <w:rFonts w:cs="Tahoma"/>
                <w:snapToGrid w:val="0"/>
                <w:color w:val="5E6E66"/>
                <w:sz w:val="24"/>
              </w:rPr>
              <w:t xml:space="preserve"> that could have been better this last month</w:t>
            </w:r>
          </w:p>
          <w:p w14:paraId="5FD27F73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snapToGrid w:val="0"/>
                <w:color w:val="5E6E66"/>
                <w:sz w:val="24"/>
              </w:rPr>
            </w:pPr>
          </w:p>
          <w:p w14:paraId="29703FBC" w14:textId="77777777" w:rsidR="00A60694" w:rsidRPr="003461DA" w:rsidRDefault="00A60694" w:rsidP="00A60694">
            <w:pPr>
              <w:numPr>
                <w:ilvl w:val="0"/>
                <w:numId w:val="3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5249EAC9" w14:textId="77777777" w:rsidR="00A60694" w:rsidRPr="003461DA" w:rsidRDefault="00A60694" w:rsidP="00496841">
            <w:pPr>
              <w:ind w:left="720"/>
              <w:rPr>
                <w:b/>
                <w:color w:val="5E6E66"/>
                <w:sz w:val="24"/>
              </w:rPr>
            </w:pPr>
          </w:p>
          <w:p w14:paraId="78C0F28A" w14:textId="77777777" w:rsidR="00A60694" w:rsidRPr="003461DA" w:rsidRDefault="00A60694" w:rsidP="00A60694">
            <w:pPr>
              <w:numPr>
                <w:ilvl w:val="0"/>
                <w:numId w:val="3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1D2589F4" w14:textId="77777777" w:rsidR="00A60694" w:rsidRPr="003461DA" w:rsidRDefault="00A60694" w:rsidP="00496841">
            <w:pPr>
              <w:rPr>
                <w:b/>
                <w:color w:val="5E6E66"/>
                <w:sz w:val="24"/>
              </w:rPr>
            </w:pPr>
          </w:p>
          <w:p w14:paraId="442A05D2" w14:textId="77777777" w:rsidR="00A60694" w:rsidRPr="003461DA" w:rsidRDefault="00A60694" w:rsidP="00496841">
            <w:pPr>
              <w:spacing w:after="0"/>
              <w:rPr>
                <w:b/>
                <w:color w:val="5E6E66"/>
                <w:sz w:val="24"/>
              </w:rPr>
            </w:pPr>
          </w:p>
        </w:tc>
        <w:tc>
          <w:tcPr>
            <w:tcW w:w="4870" w:type="dxa"/>
            <w:tcBorders>
              <w:bottom w:val="single" w:sz="4" w:space="0" w:color="auto"/>
            </w:tcBorders>
          </w:tcPr>
          <w:p w14:paraId="1B2E1B43" w14:textId="77777777" w:rsidR="00A60694" w:rsidRPr="003461DA" w:rsidRDefault="00A60694" w:rsidP="00496841">
            <w:pPr>
              <w:autoSpaceDE w:val="0"/>
              <w:autoSpaceDN w:val="0"/>
              <w:adjustRightInd w:val="0"/>
              <w:rPr>
                <w:rFonts w:cs="Tahoma"/>
                <w:b/>
                <w:bCs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b/>
                <w:bCs/>
                <w:snapToGrid w:val="0"/>
                <w:color w:val="5E6E66"/>
                <w:sz w:val="24"/>
              </w:rPr>
              <w:t>ACTIONS</w:t>
            </w:r>
          </w:p>
          <w:p w14:paraId="52D8A83D" w14:textId="77777777" w:rsidR="00A60694" w:rsidRPr="003461DA" w:rsidRDefault="00A60694" w:rsidP="00496841">
            <w:pPr>
              <w:rPr>
                <w:rFonts w:cs="Tahoma"/>
                <w:snapToGrid w:val="0"/>
                <w:color w:val="5E6E66"/>
                <w:sz w:val="24"/>
              </w:rPr>
            </w:pPr>
            <w:r w:rsidRPr="003461DA">
              <w:rPr>
                <w:rFonts w:cs="Tahoma"/>
                <w:snapToGrid w:val="0"/>
                <w:color w:val="5E6E66"/>
                <w:sz w:val="24"/>
              </w:rPr>
              <w:t>What are the top three actions I must/will take over the next month?</w:t>
            </w:r>
          </w:p>
          <w:p w14:paraId="5CBB1043" w14:textId="77777777" w:rsidR="00A60694" w:rsidRPr="003461DA" w:rsidRDefault="00A60694" w:rsidP="00496841">
            <w:pPr>
              <w:rPr>
                <w:rFonts w:cs="Tahoma"/>
                <w:snapToGrid w:val="0"/>
                <w:color w:val="5E6E66"/>
                <w:sz w:val="24"/>
              </w:rPr>
            </w:pPr>
          </w:p>
          <w:p w14:paraId="0F6BCDF5" w14:textId="77777777" w:rsidR="00A60694" w:rsidRPr="003461DA" w:rsidRDefault="00A60694" w:rsidP="00A60694">
            <w:pPr>
              <w:numPr>
                <w:ilvl w:val="0"/>
                <w:numId w:val="2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35C8EDE5" w14:textId="77777777" w:rsidR="00A60694" w:rsidRPr="003461DA" w:rsidRDefault="00A60694" w:rsidP="00496841">
            <w:pPr>
              <w:ind w:left="720"/>
              <w:rPr>
                <w:b/>
                <w:color w:val="5E6E66"/>
                <w:sz w:val="24"/>
              </w:rPr>
            </w:pPr>
          </w:p>
          <w:p w14:paraId="785B4560" w14:textId="77777777" w:rsidR="00A60694" w:rsidRPr="003461DA" w:rsidRDefault="00A60694" w:rsidP="00A60694">
            <w:pPr>
              <w:numPr>
                <w:ilvl w:val="0"/>
                <w:numId w:val="2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  <w:p w14:paraId="60817640" w14:textId="77777777" w:rsidR="00A60694" w:rsidRPr="003461DA" w:rsidRDefault="00A60694" w:rsidP="00496841">
            <w:pPr>
              <w:rPr>
                <w:b/>
                <w:color w:val="5E6E66"/>
                <w:sz w:val="24"/>
              </w:rPr>
            </w:pPr>
          </w:p>
          <w:p w14:paraId="61A2512F" w14:textId="77777777" w:rsidR="00A60694" w:rsidRPr="003461DA" w:rsidRDefault="00A60694" w:rsidP="00A60694">
            <w:pPr>
              <w:numPr>
                <w:ilvl w:val="0"/>
                <w:numId w:val="2"/>
              </w:numPr>
              <w:spacing w:after="0"/>
              <w:rPr>
                <w:b/>
                <w:color w:val="5E6E66"/>
                <w:sz w:val="24"/>
              </w:rPr>
            </w:pPr>
            <w:r w:rsidRPr="003461DA">
              <w:rPr>
                <w:b/>
                <w:color w:val="5E6E66"/>
                <w:sz w:val="24"/>
              </w:rPr>
              <w:t>…………………</w:t>
            </w:r>
          </w:p>
        </w:tc>
      </w:tr>
      <w:bookmarkEnd w:id="0"/>
    </w:tbl>
    <w:p w14:paraId="578535DF" w14:textId="77777777" w:rsidR="00A60694" w:rsidRDefault="00A60694" w:rsidP="00A60694"/>
    <w:p w14:paraId="2C7084BA" w14:textId="77777777" w:rsidR="00A60694" w:rsidRDefault="00A60694" w:rsidP="00A60694"/>
    <w:p w14:paraId="73A0AFCE" w14:textId="77777777" w:rsidR="00F57E65" w:rsidRPr="00F57E65" w:rsidRDefault="00F57E65" w:rsidP="00F57E65">
      <w:pPr>
        <w:autoSpaceDE w:val="0"/>
        <w:autoSpaceDN w:val="0"/>
        <w:adjustRightInd w:val="0"/>
        <w:rPr>
          <w:rFonts w:cs="Tahoma"/>
          <w:b/>
          <w:bCs/>
          <w:snapToGrid w:val="0"/>
          <w:color w:val="5E6E66"/>
          <w:sz w:val="24"/>
        </w:rPr>
      </w:pPr>
      <w:r w:rsidRPr="00F57E65">
        <w:rPr>
          <w:b/>
        </w:rPr>
        <w:t>ISSUES/TOPICS CHALLENGES</w:t>
      </w:r>
    </w:p>
    <w:p w14:paraId="768562AD" w14:textId="27F90FC2" w:rsidR="00F57E65" w:rsidRDefault="00F57E65" w:rsidP="00F57E65">
      <w:pPr>
        <w:autoSpaceDE w:val="0"/>
        <w:autoSpaceDN w:val="0"/>
        <w:adjustRightInd w:val="0"/>
        <w:rPr>
          <w:rFonts w:cs="Tahoma"/>
          <w:snapToGrid w:val="0"/>
          <w:color w:val="5E6E66"/>
          <w:sz w:val="24"/>
        </w:rPr>
      </w:pPr>
      <w:r w:rsidRPr="003461DA">
        <w:rPr>
          <w:rFonts w:cs="Tahoma"/>
          <w:snapToGrid w:val="0"/>
          <w:color w:val="5E6E66"/>
          <w:sz w:val="24"/>
        </w:rPr>
        <w:t xml:space="preserve">One or </w:t>
      </w:r>
      <w:proofErr w:type="gramStart"/>
      <w:r w:rsidRPr="003461DA">
        <w:rPr>
          <w:rFonts w:cs="Tahoma"/>
          <w:snapToGrid w:val="0"/>
          <w:color w:val="5E6E66"/>
          <w:sz w:val="24"/>
        </w:rPr>
        <w:t>two  things</w:t>
      </w:r>
      <w:proofErr w:type="gramEnd"/>
      <w:r w:rsidRPr="003461DA">
        <w:rPr>
          <w:rFonts w:cs="Tahoma"/>
          <w:snapToGrid w:val="0"/>
          <w:color w:val="5E6E66"/>
          <w:sz w:val="24"/>
        </w:rPr>
        <w:t xml:space="preserve"> that </w:t>
      </w:r>
      <w:r w:rsidR="00975644">
        <w:rPr>
          <w:rFonts w:cs="Tahoma"/>
          <w:snapToGrid w:val="0"/>
          <w:color w:val="5E6E66"/>
          <w:sz w:val="24"/>
        </w:rPr>
        <w:t xml:space="preserve">WOULD BENEFIT FROM </w:t>
      </w:r>
      <w:r>
        <w:rPr>
          <w:rFonts w:cs="Tahoma"/>
          <w:snapToGrid w:val="0"/>
          <w:color w:val="5E6E66"/>
          <w:sz w:val="24"/>
        </w:rPr>
        <w:t>DISCUSSION</w:t>
      </w:r>
    </w:p>
    <w:p w14:paraId="762775F7" w14:textId="77777777" w:rsidR="00F57E65" w:rsidRPr="003461DA" w:rsidRDefault="00F57E65" w:rsidP="00F57E65">
      <w:pPr>
        <w:autoSpaceDE w:val="0"/>
        <w:autoSpaceDN w:val="0"/>
        <w:adjustRightInd w:val="0"/>
        <w:rPr>
          <w:rFonts w:cs="Tahoma"/>
          <w:snapToGrid w:val="0"/>
          <w:color w:val="5E6E66"/>
          <w:sz w:val="24"/>
        </w:rPr>
      </w:pPr>
    </w:p>
    <w:p w14:paraId="62E56CF4" w14:textId="77777777" w:rsidR="00F57E65" w:rsidRPr="003461DA" w:rsidRDefault="00F57E65" w:rsidP="00F57E65">
      <w:pPr>
        <w:numPr>
          <w:ilvl w:val="0"/>
          <w:numId w:val="5"/>
        </w:numPr>
        <w:spacing w:after="0"/>
        <w:rPr>
          <w:b/>
          <w:color w:val="5E6E66"/>
          <w:sz w:val="24"/>
        </w:rPr>
      </w:pPr>
      <w:r w:rsidRPr="003461DA">
        <w:rPr>
          <w:b/>
          <w:color w:val="5E6E66"/>
          <w:sz w:val="24"/>
        </w:rPr>
        <w:t>…………………</w:t>
      </w:r>
    </w:p>
    <w:p w14:paraId="1691BFF5" w14:textId="77777777" w:rsidR="00F57E65" w:rsidRPr="003461DA" w:rsidRDefault="00F57E65" w:rsidP="00F57E65">
      <w:pPr>
        <w:ind w:left="720"/>
        <w:rPr>
          <w:b/>
          <w:color w:val="5E6E66"/>
          <w:sz w:val="24"/>
        </w:rPr>
      </w:pPr>
    </w:p>
    <w:p w14:paraId="707DE262" w14:textId="77777777" w:rsidR="00F57E65" w:rsidRPr="003461DA" w:rsidRDefault="00F57E65" w:rsidP="00F57E65">
      <w:pPr>
        <w:numPr>
          <w:ilvl w:val="0"/>
          <w:numId w:val="5"/>
        </w:numPr>
        <w:spacing w:after="0"/>
        <w:rPr>
          <w:b/>
          <w:color w:val="5E6E66"/>
          <w:sz w:val="24"/>
        </w:rPr>
      </w:pPr>
      <w:r w:rsidRPr="003461DA">
        <w:rPr>
          <w:b/>
          <w:color w:val="5E6E66"/>
          <w:sz w:val="24"/>
        </w:rPr>
        <w:t>…………………</w:t>
      </w:r>
    </w:p>
    <w:p w14:paraId="2862B546" w14:textId="77777777" w:rsidR="00FC0F2B" w:rsidRDefault="00FC0F2B"/>
    <w:sectPr w:rsidR="00FC0F2B" w:rsidSect="00FC0F2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5EE5"/>
    <w:multiLevelType w:val="hybridMultilevel"/>
    <w:tmpl w:val="AB7090AA"/>
    <w:lvl w:ilvl="0" w:tplc="4C42DB36">
      <w:start w:val="1"/>
      <w:numFmt w:val="decimal"/>
      <w:lvlText w:val="%1."/>
      <w:lvlJc w:val="left"/>
      <w:pPr>
        <w:ind w:left="720" w:hanging="360"/>
      </w:pPr>
      <w:rPr>
        <w:color w:val="5E6E6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82BC5"/>
    <w:multiLevelType w:val="hybridMultilevel"/>
    <w:tmpl w:val="742C2124"/>
    <w:lvl w:ilvl="0" w:tplc="B0D21284">
      <w:start w:val="1"/>
      <w:numFmt w:val="decimal"/>
      <w:lvlText w:val="%1."/>
      <w:lvlJc w:val="left"/>
      <w:pPr>
        <w:ind w:left="720" w:hanging="360"/>
      </w:pPr>
      <w:rPr>
        <w:color w:val="5E6E6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3D03"/>
    <w:multiLevelType w:val="hybridMultilevel"/>
    <w:tmpl w:val="DB9EF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D3FC3"/>
    <w:multiLevelType w:val="hybridMultilevel"/>
    <w:tmpl w:val="DB9EF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3332E"/>
    <w:multiLevelType w:val="hybridMultilevel"/>
    <w:tmpl w:val="905810D8"/>
    <w:lvl w:ilvl="0" w:tplc="77BE5AA8">
      <w:start w:val="1"/>
      <w:numFmt w:val="decimal"/>
      <w:lvlText w:val="%1."/>
      <w:lvlJc w:val="left"/>
      <w:pPr>
        <w:ind w:left="720" w:hanging="360"/>
      </w:pPr>
      <w:rPr>
        <w:color w:val="5E6E6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94"/>
    <w:rsid w:val="0019789F"/>
    <w:rsid w:val="00826F7E"/>
    <w:rsid w:val="008C1703"/>
    <w:rsid w:val="00975644"/>
    <w:rsid w:val="00A60694"/>
    <w:rsid w:val="00D26485"/>
    <w:rsid w:val="00D265E4"/>
    <w:rsid w:val="00F57E65"/>
    <w:rsid w:val="00FC0F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99F73"/>
  <w15:docId w15:val="{BC570C50-94F4-4BBE-AC5A-3276483A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0694"/>
    <w:pPr>
      <w:spacing w:after="140"/>
    </w:pPr>
    <w:rPr>
      <w:rFonts w:ascii="Verdana" w:hAnsi="Verdana" w:cs="Times New Roman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Ray Fisher &amp; Associates P/L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FISHER</dc:creator>
  <cp:keywords/>
  <dc:description/>
  <cp:lastModifiedBy>Raymond Fisher</cp:lastModifiedBy>
  <cp:revision>2</cp:revision>
  <dcterms:created xsi:type="dcterms:W3CDTF">2016-11-18T01:41:00Z</dcterms:created>
  <dcterms:modified xsi:type="dcterms:W3CDTF">2016-11-18T01:41:00Z</dcterms:modified>
</cp:coreProperties>
</file>